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9C3" w:rsidRPr="0028519F" w:rsidRDefault="001054EF">
      <w:pPr>
        <w:rPr>
          <w:b/>
          <w:sz w:val="24"/>
          <w:szCs w:val="24"/>
        </w:rPr>
      </w:pPr>
      <w:r w:rsidRPr="0028519F">
        <w:rPr>
          <w:b/>
          <w:sz w:val="24"/>
          <w:szCs w:val="24"/>
        </w:rPr>
        <w:t>CNRD 2019-2020      COLLEGE Jean MACE  68100 MULHOUSE                             Mars 2020.</w:t>
      </w:r>
    </w:p>
    <w:p w:rsidR="0028519F" w:rsidRDefault="0028519F" w:rsidP="00476980">
      <w:pPr>
        <w:pStyle w:val="Sansinterligne"/>
      </w:pPr>
      <w:r w:rsidRPr="00476980">
        <w:rPr>
          <w:highlight w:val="cyan"/>
        </w:rPr>
        <w:t>Thème du concours : « 1940 Entrer en Résistance : comprendre, refuser, s’engager »</w:t>
      </w:r>
    </w:p>
    <w:p w:rsidR="00476980" w:rsidRDefault="00476980" w:rsidP="00476980">
      <w:pPr>
        <w:pStyle w:val="Sansinterligne"/>
      </w:pPr>
    </w:p>
    <w:p w:rsidR="00476980" w:rsidRPr="00476980" w:rsidRDefault="00476980" w:rsidP="00476980">
      <w:pPr>
        <w:pStyle w:val="Sansinterligne"/>
        <w:rPr>
          <w:i/>
        </w:rPr>
      </w:pPr>
    </w:p>
    <w:p w:rsidR="0028519F" w:rsidRDefault="001054EF" w:rsidP="0028519F">
      <w:pPr>
        <w:jc w:val="center"/>
      </w:pPr>
      <w:r>
        <w:t xml:space="preserve">Thème </w:t>
      </w:r>
      <w:r w:rsidR="0028519F">
        <w:t xml:space="preserve">– projet </w:t>
      </w:r>
      <w:r>
        <w:t>retenu par le collège :</w:t>
      </w:r>
    </w:p>
    <w:p w:rsidR="001054EF" w:rsidRPr="0028519F" w:rsidRDefault="001054EF" w:rsidP="0028519F">
      <w:pPr>
        <w:pStyle w:val="Sansinterligne"/>
        <w:rPr>
          <w:i/>
        </w:rPr>
      </w:pPr>
      <w:r w:rsidRPr="0028519F">
        <w:rPr>
          <w:i/>
        </w:rPr>
        <w:t xml:space="preserve"> </w:t>
      </w:r>
      <w:r w:rsidR="0028519F" w:rsidRPr="0028519F">
        <w:rPr>
          <w:i/>
        </w:rPr>
        <w:t>« </w:t>
      </w:r>
      <w:r w:rsidRPr="00476980">
        <w:rPr>
          <w:i/>
          <w:highlight w:val="cyan"/>
        </w:rPr>
        <w:t xml:space="preserve">SUR LES TRACES DE LAURE DIEBOLD-MUTSCHLER, </w:t>
      </w:r>
      <w:r w:rsidR="0028519F" w:rsidRPr="00476980">
        <w:rPr>
          <w:i/>
          <w:highlight w:val="cyan"/>
        </w:rPr>
        <w:t xml:space="preserve"> femme remarquable méconnue, promue Compagnon de la Libération ».</w:t>
      </w:r>
    </w:p>
    <w:p w:rsidR="00476980" w:rsidRDefault="00476980" w:rsidP="00476980">
      <w:pPr>
        <w:pStyle w:val="Sansinterligne"/>
      </w:pPr>
    </w:p>
    <w:p w:rsidR="0028519F" w:rsidRDefault="0028519F" w:rsidP="00476980">
      <w:pPr>
        <w:pStyle w:val="Sansinterligne"/>
      </w:pPr>
      <w:r>
        <w:t>Deux r</w:t>
      </w:r>
      <w:r w:rsidR="00D5164B">
        <w:t>aisons évidentes ont guidé ce</w:t>
      </w:r>
      <w:r>
        <w:t xml:space="preserve"> choix :</w:t>
      </w:r>
    </w:p>
    <w:p w:rsidR="00476980" w:rsidRPr="00375BB8" w:rsidRDefault="0028519F" w:rsidP="00476980">
      <w:pPr>
        <w:pStyle w:val="Sansinterligne"/>
        <w:numPr>
          <w:ilvl w:val="0"/>
          <w:numId w:val="2"/>
        </w:numPr>
        <w:rPr>
          <w:b/>
        </w:rPr>
      </w:pPr>
      <w:r w:rsidRPr="00375BB8">
        <w:rPr>
          <w:b/>
        </w:rPr>
        <w:t>Comment pouvait-on entrer en résistance en Alsace</w:t>
      </w:r>
      <w:r w:rsidR="00476980" w:rsidRPr="00375BB8">
        <w:rPr>
          <w:b/>
        </w:rPr>
        <w:t xml:space="preserve"> envahie</w:t>
      </w:r>
      <w:r w:rsidR="00476980">
        <w:t xml:space="preserve"> par l’armée allemande dès le début de juin 1940 </w:t>
      </w:r>
      <w:r w:rsidR="00476980" w:rsidRPr="00375BB8">
        <w:rPr>
          <w:b/>
        </w:rPr>
        <w:t xml:space="preserve">et </w:t>
      </w:r>
      <w:r w:rsidRPr="00375BB8">
        <w:rPr>
          <w:b/>
        </w:rPr>
        <w:t xml:space="preserve"> annexée au 3</w:t>
      </w:r>
      <w:r w:rsidRPr="00375BB8">
        <w:rPr>
          <w:b/>
          <w:vertAlign w:val="superscript"/>
        </w:rPr>
        <w:t>ème</w:t>
      </w:r>
      <w:r w:rsidRPr="00375BB8">
        <w:rPr>
          <w:b/>
        </w:rPr>
        <w:t xml:space="preserve"> Reich depuis le 22 juin 1940</w:t>
      </w:r>
      <w:r w:rsidR="00476980" w:rsidRPr="00375BB8">
        <w:rPr>
          <w:b/>
        </w:rPr>
        <w:t> ?</w:t>
      </w:r>
    </w:p>
    <w:p w:rsidR="0028519F" w:rsidRDefault="00476980" w:rsidP="00476980">
      <w:pPr>
        <w:pStyle w:val="Sansinterligne"/>
        <w:ind w:left="720"/>
      </w:pPr>
      <w:r>
        <w:t xml:space="preserve"> </w:t>
      </w:r>
      <w:proofErr w:type="gramStart"/>
      <w:r>
        <w:t>et</w:t>
      </w:r>
      <w:proofErr w:type="gramEnd"/>
      <w:r>
        <w:t xml:space="preserve"> ainsi comprendre la situation, pour ensuite refuser et s’engager ?</w:t>
      </w:r>
    </w:p>
    <w:p w:rsidR="00476980" w:rsidRPr="00375BB8" w:rsidRDefault="00476980" w:rsidP="00476980">
      <w:pPr>
        <w:pStyle w:val="Sansinterligne"/>
        <w:numPr>
          <w:ilvl w:val="0"/>
          <w:numId w:val="2"/>
        </w:numPr>
        <w:rPr>
          <w:b/>
        </w:rPr>
      </w:pPr>
      <w:r w:rsidRPr="00375BB8">
        <w:rPr>
          <w:b/>
        </w:rPr>
        <w:t>Quelles sont les formes de refus puis d’engagement de Laure ?</w:t>
      </w:r>
    </w:p>
    <w:p w:rsidR="005A3F51" w:rsidRDefault="005A3F51" w:rsidP="005A3F51">
      <w:pPr>
        <w:pStyle w:val="Sansinterligne"/>
        <w:ind w:left="720"/>
      </w:pPr>
    </w:p>
    <w:p w:rsidR="00476980" w:rsidRDefault="005A3F51" w:rsidP="00476980">
      <w:pPr>
        <w:pStyle w:val="Sansinterligne"/>
      </w:pPr>
      <w:r>
        <w:t>Cette héroïne a laissé le souvenir d’une femme splendide par son courage</w:t>
      </w:r>
      <w:r w:rsidR="003566A3">
        <w:t>,  sa modestie et son amabilité, à forte personnalité et déterminée.</w:t>
      </w:r>
    </w:p>
    <w:p w:rsidR="00375BB8" w:rsidRDefault="00375BB8" w:rsidP="00476980">
      <w:pPr>
        <w:pStyle w:val="Sansinterligne"/>
      </w:pPr>
    </w:p>
    <w:p w:rsidR="00375BB8" w:rsidRPr="00D5164B" w:rsidRDefault="00375BB8" w:rsidP="00476980">
      <w:pPr>
        <w:pStyle w:val="Sansinterligne"/>
        <w:rPr>
          <w:i/>
        </w:rPr>
      </w:pPr>
      <w:r w:rsidRPr="00D5164B">
        <w:rPr>
          <w:i/>
        </w:rPr>
        <w:t xml:space="preserve">A partir des recherches et ouvrages de Anne-Marie </w:t>
      </w:r>
      <w:proofErr w:type="spellStart"/>
      <w:r w:rsidRPr="00D5164B">
        <w:rPr>
          <w:i/>
        </w:rPr>
        <w:t>Wimmer</w:t>
      </w:r>
      <w:proofErr w:type="spellEnd"/>
      <w:r w:rsidRPr="00D5164B">
        <w:rPr>
          <w:i/>
        </w:rPr>
        <w:t xml:space="preserve"> : CODE MADO, </w:t>
      </w:r>
      <w:proofErr w:type="gramStart"/>
      <w:r w:rsidRPr="00D5164B">
        <w:rPr>
          <w:i/>
        </w:rPr>
        <w:t>enquête .</w:t>
      </w:r>
      <w:proofErr w:type="gramEnd"/>
      <w:r w:rsidRPr="00D5164B">
        <w:rPr>
          <w:i/>
        </w:rPr>
        <w:t xml:space="preserve"> </w:t>
      </w:r>
      <w:proofErr w:type="spellStart"/>
      <w:r w:rsidRPr="00D5164B">
        <w:rPr>
          <w:i/>
        </w:rPr>
        <w:t>Pontevecchio.editions</w:t>
      </w:r>
      <w:proofErr w:type="spellEnd"/>
      <w:r w:rsidRPr="00D5164B">
        <w:rPr>
          <w:i/>
        </w:rPr>
        <w:t xml:space="preserve">   et  Autopsie d’un oubli – Essai, du même éditeur. 2014.</w:t>
      </w:r>
    </w:p>
    <w:p w:rsidR="00375BB8" w:rsidRDefault="00375BB8" w:rsidP="00476980">
      <w:pPr>
        <w:pStyle w:val="Sansinterligne"/>
      </w:pPr>
    </w:p>
    <w:p w:rsidR="00375BB8" w:rsidRPr="00D5164B" w:rsidRDefault="00D5164B" w:rsidP="00476980">
      <w:pPr>
        <w:pStyle w:val="Sansinterligne"/>
        <w:rPr>
          <w:i/>
          <w:u w:val="single"/>
        </w:rPr>
      </w:pPr>
      <w:r w:rsidRPr="00D5164B">
        <w:rPr>
          <w:i/>
          <w:u w:val="single"/>
        </w:rPr>
        <w:t>Une histoire et un parcours remarquable :</w:t>
      </w:r>
    </w:p>
    <w:p w:rsidR="005A3F51" w:rsidRDefault="005A3F51" w:rsidP="00476980">
      <w:pPr>
        <w:pStyle w:val="Sansinterligne"/>
      </w:pPr>
    </w:p>
    <w:p w:rsidR="005A3F51" w:rsidRDefault="005A3F51" w:rsidP="00476980">
      <w:pPr>
        <w:pStyle w:val="Sansinterligne"/>
      </w:pPr>
      <w:r w:rsidRPr="003566A3">
        <w:rPr>
          <w:b/>
        </w:rPr>
        <w:t>10 janvier 1915 – naissance à ERSTEIN</w:t>
      </w:r>
      <w:r>
        <w:t xml:space="preserve"> (actuellement Bas-Rhin, mais en 1915 faisait partie du </w:t>
      </w:r>
      <w:proofErr w:type="spellStart"/>
      <w:r>
        <w:t>Reich</w:t>
      </w:r>
      <w:r w:rsidR="003566A3">
        <w:t>s</w:t>
      </w:r>
      <w:r>
        <w:t>lan</w:t>
      </w:r>
      <w:r w:rsidR="003566A3">
        <w:t>d</w:t>
      </w:r>
      <w:proofErr w:type="spellEnd"/>
      <w:r w:rsidR="003566A3">
        <w:t xml:space="preserve"> </w:t>
      </w:r>
      <w:proofErr w:type="spellStart"/>
      <w:r w:rsidR="003566A3">
        <w:t>Elsass</w:t>
      </w:r>
      <w:proofErr w:type="spellEnd"/>
      <w:r w:rsidR="003566A3">
        <w:t>-</w:t>
      </w:r>
      <w:proofErr w:type="spellStart"/>
      <w:r w:rsidR="003566A3">
        <w:t>Lothringen</w:t>
      </w:r>
      <w:proofErr w:type="spellEnd"/>
      <w:r w:rsidR="003566A3">
        <w:t>/ 2</w:t>
      </w:r>
      <w:r w:rsidR="003566A3" w:rsidRPr="003566A3">
        <w:rPr>
          <w:vertAlign w:val="superscript"/>
        </w:rPr>
        <w:t>ème</w:t>
      </w:r>
      <w:r w:rsidR="003566A3">
        <w:t xml:space="preserve"> Reich allemand,  depuis le Traité de Frankfort de 1871).</w:t>
      </w:r>
    </w:p>
    <w:p w:rsidR="003566A3" w:rsidRDefault="003566A3" w:rsidP="00476980">
      <w:pPr>
        <w:pStyle w:val="Sansinterligne"/>
      </w:pPr>
      <w:r>
        <w:t>21 décembre 1918 – réintégration de la nationalité française.</w:t>
      </w:r>
    </w:p>
    <w:p w:rsidR="003566A3" w:rsidRDefault="003566A3" w:rsidP="00476980">
      <w:pPr>
        <w:pStyle w:val="Sansinterligne"/>
      </w:pPr>
      <w:r>
        <w:t>1</w:t>
      </w:r>
      <w:r w:rsidRPr="003566A3">
        <w:rPr>
          <w:vertAlign w:val="superscript"/>
        </w:rPr>
        <w:t>er</w:t>
      </w:r>
      <w:r>
        <w:t xml:space="preserve"> avril 1920 – la famille s’installe à Sainte-Marie-aux-Mines, dans cette vallée vosgienne -  versant alsacien du Haut-Rhin.</w:t>
      </w:r>
    </w:p>
    <w:p w:rsidR="00754295" w:rsidRDefault="003566A3" w:rsidP="00476980">
      <w:pPr>
        <w:pStyle w:val="Sansinterligne"/>
      </w:pPr>
      <w:r w:rsidRPr="00754295">
        <w:rPr>
          <w:b/>
        </w:rPr>
        <w:t>Juin 1940 – les troupes de Hitler envahissent l’Alsace</w:t>
      </w:r>
      <w:r w:rsidR="00754295" w:rsidRPr="00754295">
        <w:rPr>
          <w:b/>
        </w:rPr>
        <w:t xml:space="preserve"> qui sera annexée de fait</w:t>
      </w:r>
      <w:r w:rsidR="00754295">
        <w:t>, illégalement,</w:t>
      </w:r>
    </w:p>
    <w:p w:rsidR="003566A3" w:rsidRDefault="00754295" w:rsidP="00476980">
      <w:pPr>
        <w:pStyle w:val="Sansinterligne"/>
      </w:pPr>
      <w:proofErr w:type="gramStart"/>
      <w:r>
        <w:t>dès</w:t>
      </w:r>
      <w:proofErr w:type="gramEnd"/>
      <w:r>
        <w:t xml:space="preserve"> le 22 juin 1940. La population alsacienne n’a pas pu entendre l’appel du 18 juin du général de Gaulle.</w:t>
      </w:r>
    </w:p>
    <w:p w:rsidR="00EA385A" w:rsidRDefault="00754295" w:rsidP="00476980">
      <w:pPr>
        <w:pStyle w:val="Sansinterligne"/>
      </w:pPr>
      <w:r w:rsidRPr="00754295">
        <w:rPr>
          <w:b/>
        </w:rPr>
        <w:t>Dès l’invasion allemande, des mouvements de résistance s’organisent</w:t>
      </w:r>
      <w:r w:rsidR="00EA385A">
        <w:rPr>
          <w:b/>
        </w:rPr>
        <w:t xml:space="preserve"> en Alsace</w:t>
      </w:r>
      <w:r>
        <w:t xml:space="preserve">. Celui du docteur </w:t>
      </w:r>
      <w:proofErr w:type="spellStart"/>
      <w:r>
        <w:t>Bareiss</w:t>
      </w:r>
      <w:proofErr w:type="spellEnd"/>
      <w:r>
        <w:t xml:space="preserve"> avec son Armée des Volontaires, sous le sigle AV</w:t>
      </w:r>
      <w:r w:rsidR="00EA385A">
        <w:t>, ainsi que des réseaux de Passeurs</w:t>
      </w:r>
      <w:r>
        <w:t xml:space="preserve">. </w:t>
      </w:r>
    </w:p>
    <w:p w:rsidR="00754295" w:rsidRDefault="00754295" w:rsidP="00476980">
      <w:pPr>
        <w:pStyle w:val="Sansinterligne"/>
      </w:pPr>
      <w:r>
        <w:t>Le réseau de liaison et d’évasion Mithridate est prolongé jusqu’en Alsace et Laure devient agent de liaison et d’évasion de ce réseau.</w:t>
      </w:r>
    </w:p>
    <w:p w:rsidR="00EA385A" w:rsidRDefault="00EA385A" w:rsidP="00476980">
      <w:pPr>
        <w:pStyle w:val="Sansinterligne"/>
      </w:pPr>
      <w:r w:rsidRPr="00EA385A">
        <w:rPr>
          <w:b/>
        </w:rPr>
        <w:t xml:space="preserve">Laure </w:t>
      </w:r>
      <w:proofErr w:type="spellStart"/>
      <w:r w:rsidRPr="00EA385A">
        <w:rPr>
          <w:b/>
        </w:rPr>
        <w:t>Mutschler</w:t>
      </w:r>
      <w:proofErr w:type="spellEnd"/>
      <w:r w:rsidRPr="00EA385A">
        <w:rPr>
          <w:b/>
        </w:rPr>
        <w:t xml:space="preserve"> a 25 ans. Secrétaire bilingue exemplaire le jour, elle est une résistante acharnée la nuit.</w:t>
      </w:r>
      <w:r>
        <w:t xml:space="preserve"> Elle achemine des prisonniers évadés et des personnes poursuivies par la Gestapo en traversant la montagne à pieds, vers le versant Lorrain.</w:t>
      </w:r>
    </w:p>
    <w:p w:rsidR="00EA385A" w:rsidRDefault="00EA385A" w:rsidP="00476980">
      <w:pPr>
        <w:pStyle w:val="Sansinterligne"/>
      </w:pPr>
      <w:r w:rsidRPr="005C1594">
        <w:rPr>
          <w:b/>
        </w:rPr>
        <w:t>25 décembre 1941, repérée par la Gestapo elle va fuir vers Lyon</w:t>
      </w:r>
      <w:r w:rsidR="005C1594">
        <w:t xml:space="preserve"> où elle retrouve son fiancé Eugène, </w:t>
      </w:r>
      <w:r>
        <w:t>prisonnier français évadé, lui aussi entré en Résistance.</w:t>
      </w:r>
      <w:r w:rsidR="005C1594">
        <w:t xml:space="preserve"> </w:t>
      </w:r>
    </w:p>
    <w:p w:rsidR="005C1594" w:rsidRDefault="005C1594" w:rsidP="00476980">
      <w:pPr>
        <w:pStyle w:val="Sansinterligne"/>
      </w:pPr>
      <w:r w:rsidRPr="005C1594">
        <w:rPr>
          <w:b/>
        </w:rPr>
        <w:t xml:space="preserve">31 janvier 1942 Laure </w:t>
      </w:r>
      <w:proofErr w:type="gramStart"/>
      <w:r w:rsidRPr="005C1594">
        <w:rPr>
          <w:b/>
        </w:rPr>
        <w:t>a</w:t>
      </w:r>
      <w:proofErr w:type="gramEnd"/>
      <w:r w:rsidRPr="005C1594">
        <w:rPr>
          <w:b/>
        </w:rPr>
        <w:t xml:space="preserve"> 27 ans, épouse Eugène DIEBOLD</w:t>
      </w:r>
      <w:r>
        <w:rPr>
          <w:b/>
        </w:rPr>
        <w:t xml:space="preserve"> et </w:t>
      </w:r>
      <w:r>
        <w:t xml:space="preserve">les deux sont </w:t>
      </w:r>
      <w:r w:rsidRPr="005C1594">
        <w:rPr>
          <w:b/>
        </w:rPr>
        <w:t>recrutés par Londres</w:t>
      </w:r>
      <w:r>
        <w:t xml:space="preserve"> tout en travaillant officiellement </w:t>
      </w:r>
      <w:r w:rsidR="00EA31CD">
        <w:t xml:space="preserve">à Lyon </w:t>
      </w:r>
      <w:r>
        <w:t xml:space="preserve">pour le Service des Réfugiés d’Alsace Lorraine. Ce service est dirigé par M° </w:t>
      </w:r>
      <w:proofErr w:type="spellStart"/>
      <w:r>
        <w:t>Kalb</w:t>
      </w:r>
      <w:proofErr w:type="spellEnd"/>
      <w:r>
        <w:t>, le futur Jacques d’Alsace de la BBC.</w:t>
      </w:r>
    </w:p>
    <w:p w:rsidR="005C1594" w:rsidRDefault="005C1594" w:rsidP="00476980">
      <w:pPr>
        <w:pStyle w:val="Sansinterligne"/>
        <w:rPr>
          <w:b/>
        </w:rPr>
      </w:pPr>
      <w:r>
        <w:t xml:space="preserve">Laure, une fois de plus, est la parfaite secrétaire bilingue de jour. </w:t>
      </w:r>
      <w:r w:rsidRPr="00EA31CD">
        <w:rPr>
          <w:b/>
        </w:rPr>
        <w:t>De nuit elle est officiellement</w:t>
      </w:r>
      <w:r>
        <w:t xml:space="preserve"> </w:t>
      </w:r>
      <w:r w:rsidRPr="00EA31CD">
        <w:rPr>
          <w:b/>
        </w:rPr>
        <w:t>l’Agent de liaison P1</w:t>
      </w:r>
      <w:r>
        <w:t>. Avec son mari, ils recueillent des informations, les codent et les transmettent à Londres</w:t>
      </w:r>
      <w:r w:rsidR="00EA31CD">
        <w:t xml:space="preserve">, réalisant un authentique travail d’espions. </w:t>
      </w:r>
      <w:r w:rsidR="00EA31CD" w:rsidRPr="00EA31CD">
        <w:rPr>
          <w:b/>
        </w:rPr>
        <w:t>Son premier nom de code fut MONA.</w:t>
      </w:r>
    </w:p>
    <w:p w:rsidR="00EA31CD" w:rsidRPr="00B431D4" w:rsidRDefault="00EA31CD" w:rsidP="00476980">
      <w:pPr>
        <w:pStyle w:val="Sansinterligne"/>
      </w:pPr>
      <w:r>
        <w:rPr>
          <w:b/>
        </w:rPr>
        <w:t xml:space="preserve">1942 Jean Moulin arrive sur Lyon POUR UNIFIER LA RESISTANCE dans le sud de la France, </w:t>
      </w:r>
      <w:r w:rsidRPr="00B431D4">
        <w:t>encore libre, sur mission de Charles de Gaulle.</w:t>
      </w:r>
    </w:p>
    <w:p w:rsidR="00EA31CD" w:rsidRDefault="00EA31CD" w:rsidP="00476980">
      <w:pPr>
        <w:pStyle w:val="Sansinterligne"/>
      </w:pPr>
      <w:r>
        <w:rPr>
          <w:b/>
        </w:rPr>
        <w:t>Laure DIEBOLD-MUTSCHLER est immatriculée au BCRA sous le nom de code « MADO »</w:t>
      </w:r>
      <w:r>
        <w:t xml:space="preserve"> agent P2, grade Lieutenant et devient la secrétaire particulière de Jean Moulin. Ils ne sont que quatre autour de Jean Moulin alias « REX »</w:t>
      </w:r>
      <w:r w:rsidR="005E559F">
        <w:t xml:space="preserve"> : MADO, son mari Eugène, Hugues </w:t>
      </w:r>
      <w:proofErr w:type="spellStart"/>
      <w:r w:rsidR="005E559F">
        <w:t>Limonti</w:t>
      </w:r>
      <w:proofErr w:type="spellEnd"/>
      <w:r w:rsidR="005E559F">
        <w:t xml:space="preserve"> (qui connaît Lyon comme sa poche) et Daniel Cordier. Une équipe de choc.</w:t>
      </w:r>
    </w:p>
    <w:p w:rsidR="00375BB8" w:rsidRPr="00375BB8" w:rsidRDefault="00375BB8" w:rsidP="00476980">
      <w:pPr>
        <w:pStyle w:val="Sansinterligne"/>
        <w:rPr>
          <w:b/>
        </w:rPr>
      </w:pPr>
      <w:r w:rsidRPr="00375BB8">
        <w:rPr>
          <w:b/>
        </w:rPr>
        <w:t>Novembre 1942 Lyon et le sud de la France sont à leur tour envahis</w:t>
      </w:r>
      <w:r>
        <w:rPr>
          <w:b/>
        </w:rPr>
        <w:t>.</w:t>
      </w:r>
    </w:p>
    <w:p w:rsidR="003566A3" w:rsidRPr="00EA31CD" w:rsidRDefault="003566A3" w:rsidP="00476980">
      <w:pPr>
        <w:pStyle w:val="Sansinterligne"/>
        <w:rPr>
          <w:b/>
        </w:rPr>
      </w:pPr>
    </w:p>
    <w:p w:rsidR="003566A3" w:rsidRDefault="00B431D4" w:rsidP="00476980">
      <w:pPr>
        <w:pStyle w:val="Sansinterligne"/>
      </w:pPr>
      <w:r>
        <w:lastRenderedPageBreak/>
        <w:t>Le pays tout entier étant dorénavant occupé,  Charles de Gaulle ordonne à son Délégué Jean Moulin d’installer sa Délégation à Paris, tout en préservant le bureau lyonnais – et d’unifier la totalité de la Résistance française.</w:t>
      </w:r>
    </w:p>
    <w:p w:rsidR="00B431D4" w:rsidRDefault="00B431D4" w:rsidP="00476980">
      <w:pPr>
        <w:pStyle w:val="Sansinterligne"/>
      </w:pPr>
      <w:r w:rsidRPr="00B431D4">
        <w:rPr>
          <w:b/>
        </w:rPr>
        <w:t>23 mars 1943, LAURE</w:t>
      </w:r>
      <w:r>
        <w:t xml:space="preserve"> avec son mari et Hugues </w:t>
      </w:r>
      <w:proofErr w:type="spellStart"/>
      <w:r>
        <w:t>Limonti</w:t>
      </w:r>
      <w:proofErr w:type="spellEnd"/>
      <w:r>
        <w:t xml:space="preserve"> installent le bureau de Paris, Daniel Cordier les rejoint.</w:t>
      </w:r>
    </w:p>
    <w:p w:rsidR="00B431D4" w:rsidRDefault="00B431D4" w:rsidP="00476980">
      <w:pPr>
        <w:pStyle w:val="Sansinterligne"/>
        <w:rPr>
          <w:b/>
        </w:rPr>
      </w:pPr>
      <w:r w:rsidRPr="00B431D4">
        <w:rPr>
          <w:b/>
        </w:rPr>
        <w:t>23 juin 1943 Jean Moulin est arrêté. Torturé et assassiné, il n’a jamais parlé.</w:t>
      </w:r>
    </w:p>
    <w:p w:rsidR="00B431D4" w:rsidRDefault="00B431D4" w:rsidP="00476980">
      <w:pPr>
        <w:pStyle w:val="Sansinterligne"/>
      </w:pPr>
      <w:r>
        <w:rPr>
          <w:b/>
        </w:rPr>
        <w:t>Laure, dépositaire de ces mêmes secrets, véritable mémoire de la Délégation</w:t>
      </w:r>
      <w:r w:rsidR="00AB0324">
        <w:rPr>
          <w:b/>
        </w:rPr>
        <w:t xml:space="preserve">, va assurer la permanence de l’action, </w:t>
      </w:r>
      <w:r w:rsidR="00AB0324">
        <w:t>en travaillant pour ses successeurs.</w:t>
      </w:r>
    </w:p>
    <w:p w:rsidR="00AB0324" w:rsidRDefault="00AB0324" w:rsidP="00476980">
      <w:pPr>
        <w:pStyle w:val="Sansinterligne"/>
      </w:pPr>
      <w:r>
        <w:t>Elle sera saluée plus tard comme « une sorte de directrice administrative de la Résistance » par le colonel Mary-Basset, vice-chancelier de l’Ordre de la Libération.</w:t>
      </w:r>
    </w:p>
    <w:p w:rsidR="00AB0324" w:rsidRDefault="00AB0324" w:rsidP="00476980">
      <w:pPr>
        <w:pStyle w:val="Sansinterligne"/>
      </w:pPr>
      <w:r w:rsidRPr="00AB0324">
        <w:rPr>
          <w:b/>
        </w:rPr>
        <w:t>24 septembre 1943 Laure est arrêtée et incarcérée à Fresnes, avec Eugène et d’autres membres de la Délégation</w:t>
      </w:r>
      <w:r>
        <w:rPr>
          <w:b/>
        </w:rPr>
        <w:t>.</w:t>
      </w:r>
    </w:p>
    <w:p w:rsidR="00AB0324" w:rsidRDefault="00AB0324" w:rsidP="00476980">
      <w:pPr>
        <w:pStyle w:val="Sansinterligne"/>
      </w:pPr>
      <w:r>
        <w:t>Arrêtée, munie de faux papiers et parlant un français parfait, sans accent,  elle cache son origine alsacienne comprenant parfaitement l’allemand. Sous la torture, les ongles arrachés, elle les entend préparer les interrogatoires suivants. Pendant quatre mois elle ne changera pas sa ligne de conduite : « oui je suis résistante, j’ai servi de boîte aux lettres</w:t>
      </w:r>
      <w:r w:rsidR="0089403D">
        <w:t>, mais c’est tout ce que je sais ».</w:t>
      </w:r>
    </w:p>
    <w:p w:rsidR="0089403D" w:rsidRDefault="0089403D" w:rsidP="00476980">
      <w:pPr>
        <w:pStyle w:val="Sansinterligne"/>
      </w:pPr>
      <w:r>
        <w:t>En se taisant, en ne trahissant pas tous ces réseaux de résistance si laborieusement constitués à travers tout le pays, elle a contribué à sauver la France.</w:t>
      </w:r>
    </w:p>
    <w:p w:rsidR="0089403D" w:rsidRPr="00EC0C91" w:rsidRDefault="0089403D" w:rsidP="00476980">
      <w:pPr>
        <w:pStyle w:val="Sansinterligne"/>
        <w:rPr>
          <w:b/>
        </w:rPr>
      </w:pPr>
      <w:r>
        <w:t>E</w:t>
      </w:r>
      <w:r w:rsidRPr="00EC0C91">
        <w:rPr>
          <w:b/>
        </w:rPr>
        <w:t>lle a survécu à la torture et comme son chef Jean Moulin, elle n’a pas parlé.</w:t>
      </w:r>
    </w:p>
    <w:p w:rsidR="0089403D" w:rsidRDefault="0089403D" w:rsidP="00476980">
      <w:pPr>
        <w:pStyle w:val="Sansinterligne"/>
        <w:rPr>
          <w:b/>
        </w:rPr>
      </w:pPr>
      <w:r w:rsidRPr="00EC0C91">
        <w:rPr>
          <w:b/>
        </w:rPr>
        <w:t>17 janvier 1944 Laure est déportée.</w:t>
      </w:r>
      <w:r>
        <w:t xml:space="preserve"> Une déportation chaotique qui passe par le camp de Schirmeck en Alsace, puis les prisons de Mulhouse</w:t>
      </w:r>
      <w:r w:rsidR="00EC0C91">
        <w:t xml:space="preserve">, Strasbourg </w:t>
      </w:r>
      <w:r>
        <w:t xml:space="preserve"> et Berlin</w:t>
      </w:r>
      <w:r w:rsidR="00EC0C91">
        <w:t xml:space="preserve">. Viennent ensuite les camps de concentration de Ravensbrück, puis les commandos du </w:t>
      </w:r>
      <w:proofErr w:type="gramStart"/>
      <w:r w:rsidR="00EC0C91">
        <w:t xml:space="preserve">camps de Buchenwald – </w:t>
      </w:r>
      <w:r w:rsidR="00EC0C91" w:rsidRPr="00EC0C91">
        <w:rPr>
          <w:b/>
        </w:rPr>
        <w:t>dont celui de</w:t>
      </w:r>
      <w:r w:rsidR="00EC0C91">
        <w:t xml:space="preserve"> </w:t>
      </w:r>
      <w:r w:rsidR="00EC0C91" w:rsidRPr="00EC0C91">
        <w:rPr>
          <w:b/>
        </w:rPr>
        <w:t>TAUCHA  près</w:t>
      </w:r>
      <w:proofErr w:type="gramEnd"/>
      <w:r w:rsidR="00EC0C91" w:rsidRPr="00EC0C91">
        <w:rPr>
          <w:b/>
        </w:rPr>
        <w:t xml:space="preserve"> de Leipzig en Saxe, le 6 octobre 1944.</w:t>
      </w:r>
    </w:p>
    <w:p w:rsidR="00EC0C91" w:rsidRDefault="00EC0C91" w:rsidP="00476980">
      <w:pPr>
        <w:pStyle w:val="Sansinterligne"/>
      </w:pPr>
      <w:r>
        <w:t>Encore 6 mois d’atrocités avant d’</w:t>
      </w:r>
      <w:r w:rsidR="00CB005B">
        <w:t>être libérée, épuisée par la maladie, typhus puis angine diphtérique elle est au seuil de la mort.</w:t>
      </w:r>
    </w:p>
    <w:p w:rsidR="00CB005B" w:rsidRDefault="00CB005B" w:rsidP="00476980">
      <w:pPr>
        <w:pStyle w:val="Sansinterligne"/>
      </w:pPr>
      <w:r w:rsidRPr="00C21C04">
        <w:rPr>
          <w:b/>
        </w:rPr>
        <w:t>20 novembre 1944, un décret</w:t>
      </w:r>
      <w:r>
        <w:t xml:space="preserve"> est promulgué par le général de Gaulle; alors qu’on ne sait plus rien d’elle</w:t>
      </w:r>
      <w:r w:rsidRPr="00C21C04">
        <w:rPr>
          <w:b/>
        </w:rPr>
        <w:t>, LAURE DIEBOLD-MUTSCHLER devient Compagnon de la Libération.</w:t>
      </w:r>
    </w:p>
    <w:p w:rsidR="00CB005B" w:rsidRDefault="00CB005B" w:rsidP="00476980">
      <w:pPr>
        <w:pStyle w:val="Sansinterligne"/>
        <w:rPr>
          <w:b/>
        </w:rPr>
      </w:pPr>
      <w:r w:rsidRPr="00C21C04">
        <w:rPr>
          <w:b/>
        </w:rPr>
        <w:t>Avril 1945, le camp de TAUCHA est libéré par l’armée américaine.</w:t>
      </w:r>
    </w:p>
    <w:p w:rsidR="00C21C04" w:rsidRDefault="00C21C04" w:rsidP="00476980">
      <w:pPr>
        <w:pStyle w:val="Sansinterligne"/>
      </w:pPr>
      <w:r>
        <w:rPr>
          <w:b/>
        </w:rPr>
        <w:t>16 mai 1945, Laure arrive à Paris, terriblement affaiblie,</w:t>
      </w:r>
      <w:r>
        <w:t xml:space="preserve"> à l’Hôtel LUTETIA.</w:t>
      </w:r>
    </w:p>
    <w:p w:rsidR="00C21C04" w:rsidRDefault="00C21C04" w:rsidP="00476980">
      <w:pPr>
        <w:pStyle w:val="Sansinterligne"/>
      </w:pPr>
      <w:r>
        <w:t>Deux jours plus tard, Eugène arrive de retour du camp d’Auschwitz,  dans un état d’épuisement  semblable. Les deux n’avaient plus aucune nouvelles depuis leur arrestation du 24 septembre 1943 !</w:t>
      </w:r>
    </w:p>
    <w:p w:rsidR="00C21C04" w:rsidRDefault="00B32F7D" w:rsidP="00476980">
      <w:pPr>
        <w:pStyle w:val="Sansinterligne"/>
      </w:pPr>
      <w:r>
        <w:t>Laure survivra encore 20 ans au martyre qui fut le sien, mais sa santé est définitivement minée.</w:t>
      </w:r>
    </w:p>
    <w:p w:rsidR="00B32F7D" w:rsidRDefault="00B32F7D" w:rsidP="00476980">
      <w:pPr>
        <w:pStyle w:val="Sansinterligne"/>
        <w:rPr>
          <w:b/>
        </w:rPr>
      </w:pPr>
      <w:r w:rsidRPr="00B32F7D">
        <w:rPr>
          <w:b/>
        </w:rPr>
        <w:t>17 octobre 1965, décès brutal de Laure à l’âge de 50 ans, à Lyon.</w:t>
      </w:r>
      <w:r>
        <w:rPr>
          <w:b/>
        </w:rPr>
        <w:t xml:space="preserve"> </w:t>
      </w:r>
      <w:r w:rsidRPr="00B32F7D">
        <w:t>Ses</w:t>
      </w:r>
      <w:r>
        <w:t xml:space="preserve"> funérailles auront une ampleur nationale et internationale avec la reine d’Angleterre qui y sera représentée.</w:t>
      </w:r>
    </w:p>
    <w:p w:rsidR="00C4539F" w:rsidRDefault="00B32F7D" w:rsidP="00476980">
      <w:pPr>
        <w:pStyle w:val="Sansinterligne"/>
        <w:rPr>
          <w:b/>
        </w:rPr>
      </w:pPr>
      <w:r>
        <w:rPr>
          <w:b/>
        </w:rPr>
        <w:t>21 octobre 1965, inhumation au cimetière de Sainte-Marie-aux-Mines</w:t>
      </w:r>
      <w:r w:rsidR="00C4539F">
        <w:rPr>
          <w:b/>
        </w:rPr>
        <w:t xml:space="preserve"> Ht-Rhin</w:t>
      </w:r>
      <w:r>
        <w:rPr>
          <w:b/>
        </w:rPr>
        <w:t xml:space="preserve">. </w:t>
      </w:r>
    </w:p>
    <w:p w:rsidR="00B32F7D" w:rsidRDefault="00B32F7D" w:rsidP="00C4539F">
      <w:pPr>
        <w:pStyle w:val="Sansinterligne"/>
        <w:jc w:val="center"/>
        <w:rPr>
          <w:b/>
        </w:rPr>
      </w:pPr>
      <w:r>
        <w:rPr>
          <w:b/>
        </w:rPr>
        <w:t>S</w:t>
      </w:r>
      <w:r w:rsidR="00C4539F">
        <w:rPr>
          <w:b/>
        </w:rPr>
        <w:t>a tombe porte la</w:t>
      </w:r>
      <w:r>
        <w:rPr>
          <w:b/>
        </w:rPr>
        <w:t xml:space="preserve"> mention « MORT POUR LA France ».</w:t>
      </w:r>
    </w:p>
    <w:p w:rsidR="00B32F7D" w:rsidRDefault="00B32F7D" w:rsidP="00476980">
      <w:pPr>
        <w:pStyle w:val="Sansinterligne"/>
        <w:rPr>
          <w:b/>
        </w:rPr>
      </w:pPr>
    </w:p>
    <w:p w:rsidR="00B32F7D" w:rsidRDefault="00B32F7D" w:rsidP="00476980">
      <w:pPr>
        <w:pStyle w:val="Sansinterligne"/>
      </w:pPr>
      <w:r>
        <w:rPr>
          <w:b/>
        </w:rPr>
        <w:t xml:space="preserve">Laure DIEBOLD-MUTSCHLER, espionne, agent secret et mémoire de la DELEGATION </w:t>
      </w:r>
      <w:r w:rsidR="006012FD">
        <w:rPr>
          <w:b/>
        </w:rPr>
        <w:t>BCRA (</w:t>
      </w:r>
      <w:r w:rsidR="006012FD">
        <w:t>Bureau Central  de Renseignement et d’Action de Londres) des Forces Françaises Libres a été promue Compagnon de la Libération par Charles de Gaulle. Héroïne et  martyre de la Résistance, elle a été fêtée et reconnue en son temps, puis peu à peu oubliée.</w:t>
      </w:r>
    </w:p>
    <w:p w:rsidR="006012FD" w:rsidRDefault="006012FD" w:rsidP="00476980">
      <w:pPr>
        <w:pStyle w:val="Sansinterligne"/>
      </w:pPr>
    </w:p>
    <w:p w:rsidR="006012FD" w:rsidRPr="00C4539F" w:rsidRDefault="006012FD" w:rsidP="00476980">
      <w:pPr>
        <w:pStyle w:val="Sansinterligne"/>
        <w:rPr>
          <w:b/>
          <w:highlight w:val="cyan"/>
        </w:rPr>
      </w:pPr>
      <w:r w:rsidRPr="00C4539F">
        <w:rPr>
          <w:b/>
          <w:highlight w:val="cyan"/>
        </w:rPr>
        <w:t xml:space="preserve">LE CNRD 2020, avec 60 élèves du collège Jean Macé de Mulhouse et leurs professeurs, lui rendent hommage en </w:t>
      </w:r>
      <w:proofErr w:type="gramStart"/>
      <w:r w:rsidRPr="00C4539F">
        <w:rPr>
          <w:b/>
          <w:highlight w:val="cyan"/>
        </w:rPr>
        <w:t>la</w:t>
      </w:r>
      <w:proofErr w:type="gramEnd"/>
      <w:r w:rsidRPr="00C4539F">
        <w:rPr>
          <w:b/>
          <w:highlight w:val="cyan"/>
        </w:rPr>
        <w:t xml:space="preserve"> remettant dans la lumière, pour son exemple de courage et de ténacité.</w:t>
      </w:r>
    </w:p>
    <w:p w:rsidR="006012FD" w:rsidRPr="00C4539F" w:rsidRDefault="006012FD" w:rsidP="00C4539F">
      <w:pPr>
        <w:pStyle w:val="Sansinterligne"/>
        <w:jc w:val="center"/>
        <w:rPr>
          <w:b/>
          <w:highlight w:val="cyan"/>
        </w:rPr>
      </w:pPr>
      <w:r w:rsidRPr="00C4539F">
        <w:rPr>
          <w:b/>
          <w:highlight w:val="cyan"/>
        </w:rPr>
        <w:t>Les professeurs :</w:t>
      </w:r>
    </w:p>
    <w:p w:rsidR="0022286D" w:rsidRPr="00C4539F" w:rsidRDefault="0022286D" w:rsidP="00C4539F">
      <w:pPr>
        <w:pStyle w:val="Sansinterligne"/>
        <w:jc w:val="center"/>
        <w:rPr>
          <w:b/>
          <w:highlight w:val="cyan"/>
        </w:rPr>
      </w:pPr>
      <w:r w:rsidRPr="00C4539F">
        <w:rPr>
          <w:b/>
          <w:highlight w:val="cyan"/>
        </w:rPr>
        <w:t xml:space="preserve">Annick Bour – Mostafa </w:t>
      </w:r>
      <w:proofErr w:type="spellStart"/>
      <w:r w:rsidRPr="00C4539F">
        <w:rPr>
          <w:b/>
          <w:highlight w:val="cyan"/>
        </w:rPr>
        <w:t>Kala</w:t>
      </w:r>
      <w:proofErr w:type="spellEnd"/>
      <w:r w:rsidRPr="00C4539F">
        <w:rPr>
          <w:b/>
          <w:highlight w:val="cyan"/>
        </w:rPr>
        <w:t xml:space="preserve"> – Laurent Zimmermann</w:t>
      </w:r>
    </w:p>
    <w:p w:rsidR="0022286D" w:rsidRPr="00C4539F" w:rsidRDefault="0022286D" w:rsidP="00476980">
      <w:pPr>
        <w:pStyle w:val="Sansinterligne"/>
        <w:rPr>
          <w:b/>
          <w:highlight w:val="cyan"/>
        </w:rPr>
      </w:pPr>
    </w:p>
    <w:p w:rsidR="0022286D" w:rsidRPr="00C4539F" w:rsidRDefault="0022286D" w:rsidP="00476980">
      <w:pPr>
        <w:pStyle w:val="Sansinterligne"/>
      </w:pPr>
      <w:r w:rsidRPr="00C4539F">
        <w:rPr>
          <w:b/>
        </w:rPr>
        <w:t xml:space="preserve">Avec l’aide et le soutien de l’AFMD 68 – </w:t>
      </w:r>
      <w:r w:rsidRPr="00C4539F">
        <w:t>Amis FONDATION MEMOIRE DEPORTATION Ht-Rhin –</w:t>
      </w:r>
    </w:p>
    <w:p w:rsidR="0022286D" w:rsidRDefault="0022286D" w:rsidP="00476980">
      <w:pPr>
        <w:pStyle w:val="Sansinterligne"/>
      </w:pPr>
      <w:r w:rsidRPr="00C4539F">
        <w:t xml:space="preserve">Arlette HASSELBACH – Présidente. </w:t>
      </w:r>
      <w:r w:rsidR="00D5164B" w:rsidRPr="00C4539F">
        <w:t xml:space="preserve"> Médiation et interface pour le travail de Mémoire.</w:t>
      </w:r>
    </w:p>
    <w:p w:rsidR="00D5164B" w:rsidRDefault="00D5164B" w:rsidP="00476980">
      <w:pPr>
        <w:pStyle w:val="Sansinterligne"/>
      </w:pPr>
    </w:p>
    <w:p w:rsidR="00D5164B" w:rsidRPr="0022286D" w:rsidRDefault="00D5164B" w:rsidP="00C4539F">
      <w:pPr>
        <w:pStyle w:val="Sansinterligne"/>
        <w:jc w:val="center"/>
      </w:pPr>
      <w:r>
        <w:t>CE PROJET FAIT PARTIE DU PARCOURS CITOYEN DES ELEVES  avec la mention HERITIERS DE LA MEMOIRE.</w:t>
      </w:r>
    </w:p>
    <w:p w:rsidR="00B32F7D" w:rsidRPr="00C21C04" w:rsidRDefault="00B32F7D" w:rsidP="00476980">
      <w:pPr>
        <w:pStyle w:val="Sansinterligne"/>
      </w:pPr>
    </w:p>
    <w:sectPr w:rsidR="00B32F7D" w:rsidRPr="00C21C04" w:rsidSect="00375BB8">
      <w:footerReference w:type="default" r:id="rId7"/>
      <w:pgSz w:w="11906" w:h="16838"/>
      <w:pgMar w:top="851" w:right="1417" w:bottom="1134" w:left="1417" w:header="708"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058C" w:rsidRDefault="00BA058C" w:rsidP="00375BB8">
      <w:pPr>
        <w:spacing w:after="0" w:line="240" w:lineRule="auto"/>
      </w:pPr>
      <w:r>
        <w:separator/>
      </w:r>
    </w:p>
  </w:endnote>
  <w:endnote w:type="continuationSeparator" w:id="0">
    <w:p w:rsidR="00BA058C" w:rsidRDefault="00BA058C" w:rsidP="00375B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5BB8" w:rsidRDefault="00375BB8">
    <w:pPr>
      <w:pStyle w:val="Pieddepage"/>
      <w:pBdr>
        <w:top w:val="thinThickSmallGap" w:sz="24" w:space="1" w:color="622423" w:themeColor="accent2" w:themeShade="7F"/>
      </w:pBdr>
      <w:rPr>
        <w:rFonts w:asciiTheme="majorHAnsi" w:hAnsiTheme="majorHAnsi"/>
      </w:rPr>
    </w:pPr>
    <w:r>
      <w:rPr>
        <w:rFonts w:asciiTheme="majorHAnsi" w:hAnsiTheme="majorHAnsi"/>
      </w:rPr>
      <w:t xml:space="preserve">CNRD COLL JMACE 2020 « Mais qui donc est Laure </w:t>
    </w:r>
    <w:proofErr w:type="spellStart"/>
    <w:r>
      <w:rPr>
        <w:rFonts w:asciiTheme="majorHAnsi" w:hAnsiTheme="majorHAnsi"/>
      </w:rPr>
      <w:t>Diebold</w:t>
    </w:r>
    <w:proofErr w:type="spellEnd"/>
    <w:r>
      <w:rPr>
        <w:rFonts w:asciiTheme="majorHAnsi" w:hAnsiTheme="majorHAnsi"/>
      </w:rPr>
      <w:t>-</w:t>
    </w:r>
    <w:proofErr w:type="spellStart"/>
    <w:r>
      <w:rPr>
        <w:rFonts w:asciiTheme="majorHAnsi" w:hAnsiTheme="majorHAnsi"/>
      </w:rPr>
      <w:t>Mutschler</w:t>
    </w:r>
    <w:proofErr w:type="spellEnd"/>
    <w:r>
      <w:rPr>
        <w:rFonts w:asciiTheme="majorHAnsi" w:hAnsiTheme="majorHAnsi"/>
      </w:rPr>
      <w:t> ?</w:t>
    </w:r>
    <w:r>
      <w:rPr>
        <w:rFonts w:asciiTheme="majorHAnsi" w:hAnsiTheme="majorHAnsi"/>
      </w:rPr>
      <w:ptab w:relativeTo="margin" w:alignment="right" w:leader="none"/>
    </w:r>
    <w:r>
      <w:rPr>
        <w:rFonts w:asciiTheme="majorHAnsi" w:hAnsiTheme="majorHAnsi"/>
      </w:rPr>
      <w:t xml:space="preserve">Page </w:t>
    </w:r>
    <w:fldSimple w:instr=" PAGE   \* MERGEFORMAT ">
      <w:r w:rsidR="00C4539F" w:rsidRPr="00C4539F">
        <w:rPr>
          <w:rFonts w:asciiTheme="majorHAnsi" w:hAnsiTheme="majorHAnsi"/>
          <w:noProof/>
        </w:rPr>
        <w:t>2</w:t>
      </w:r>
    </w:fldSimple>
  </w:p>
  <w:p w:rsidR="00375BB8" w:rsidRDefault="00375BB8">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058C" w:rsidRDefault="00BA058C" w:rsidP="00375BB8">
      <w:pPr>
        <w:spacing w:after="0" w:line="240" w:lineRule="auto"/>
      </w:pPr>
      <w:r>
        <w:separator/>
      </w:r>
    </w:p>
  </w:footnote>
  <w:footnote w:type="continuationSeparator" w:id="0">
    <w:p w:rsidR="00BA058C" w:rsidRDefault="00BA058C" w:rsidP="00375BB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050008"/>
    <w:multiLevelType w:val="hybridMultilevel"/>
    <w:tmpl w:val="96A83DB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BED104E"/>
    <w:multiLevelType w:val="hybridMultilevel"/>
    <w:tmpl w:val="200CE79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ED518C"/>
    <w:rsid w:val="001054EF"/>
    <w:rsid w:val="0022286D"/>
    <w:rsid w:val="0028519F"/>
    <w:rsid w:val="003566A3"/>
    <w:rsid w:val="00375BB8"/>
    <w:rsid w:val="00476980"/>
    <w:rsid w:val="005A3F51"/>
    <w:rsid w:val="005C1594"/>
    <w:rsid w:val="005E559F"/>
    <w:rsid w:val="006012FD"/>
    <w:rsid w:val="00754295"/>
    <w:rsid w:val="0089403D"/>
    <w:rsid w:val="00AB0324"/>
    <w:rsid w:val="00B32F7D"/>
    <w:rsid w:val="00B431D4"/>
    <w:rsid w:val="00BA058C"/>
    <w:rsid w:val="00C21C04"/>
    <w:rsid w:val="00C4539F"/>
    <w:rsid w:val="00CB005B"/>
    <w:rsid w:val="00D5164B"/>
    <w:rsid w:val="00E962CE"/>
    <w:rsid w:val="00EA31CD"/>
    <w:rsid w:val="00EA385A"/>
    <w:rsid w:val="00EC0C91"/>
    <w:rsid w:val="00ED518C"/>
    <w:rsid w:val="00F039C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39C3"/>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28519F"/>
    <w:pPr>
      <w:spacing w:after="0" w:line="240" w:lineRule="auto"/>
    </w:pPr>
  </w:style>
  <w:style w:type="paragraph" w:styleId="Paragraphedeliste">
    <w:name w:val="List Paragraph"/>
    <w:basedOn w:val="Normal"/>
    <w:uiPriority w:val="34"/>
    <w:qFormat/>
    <w:rsid w:val="0028519F"/>
    <w:pPr>
      <w:ind w:left="720"/>
      <w:contextualSpacing/>
    </w:pPr>
  </w:style>
  <w:style w:type="paragraph" w:styleId="En-tte">
    <w:name w:val="header"/>
    <w:basedOn w:val="Normal"/>
    <w:link w:val="En-tteCar"/>
    <w:uiPriority w:val="99"/>
    <w:semiHidden/>
    <w:unhideWhenUsed/>
    <w:rsid w:val="00375BB8"/>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375BB8"/>
  </w:style>
  <w:style w:type="paragraph" w:styleId="Pieddepage">
    <w:name w:val="footer"/>
    <w:basedOn w:val="Normal"/>
    <w:link w:val="PieddepageCar"/>
    <w:uiPriority w:val="99"/>
    <w:unhideWhenUsed/>
    <w:rsid w:val="00375BB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75BB8"/>
  </w:style>
  <w:style w:type="paragraph" w:styleId="Textedebulles">
    <w:name w:val="Balloon Text"/>
    <w:basedOn w:val="Normal"/>
    <w:link w:val="TextedebullesCar"/>
    <w:uiPriority w:val="99"/>
    <w:semiHidden/>
    <w:unhideWhenUsed/>
    <w:rsid w:val="00375BB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75BB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304</TotalTime>
  <Pages>1</Pages>
  <Words>1093</Words>
  <Characters>6014</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4</cp:revision>
  <cp:lastPrinted>2020-02-24T14:32:00Z</cp:lastPrinted>
  <dcterms:created xsi:type="dcterms:W3CDTF">2020-02-24T09:27:00Z</dcterms:created>
  <dcterms:modified xsi:type="dcterms:W3CDTF">2020-02-24T14:32:00Z</dcterms:modified>
</cp:coreProperties>
</file>